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Oral Language Competition Guide 2019</w:t>
      </w:r>
    </w:p>
    <w:p w:rsidR="00000000" w:rsidDel="00000000" w:rsidP="00000000" w:rsidRDefault="00000000" w:rsidRPr="00000000" w14:paraId="00000002">
      <w:pPr>
        <w:jc w:val="center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highlight w:val="yellow"/>
          <w:rtl w:val="0"/>
        </w:rPr>
        <w:t xml:space="preserve">Speech Type: </w:t>
      </w:r>
      <w:r w:rsidDel="00000000" w:rsidR="00000000" w:rsidRPr="00000000">
        <w:rPr>
          <w:b w:val="1"/>
          <w:highlight w:val="yellow"/>
          <w:rtl w:val="0"/>
        </w:rPr>
        <w:t xml:space="preserve">10 x 10 Flash</w:t>
        <w:tab/>
      </w:r>
      <w:r w:rsidDel="00000000" w:rsidR="00000000" w:rsidRPr="00000000">
        <w:rPr>
          <w:b w:val="1"/>
          <w:rtl w:val="0"/>
        </w:rPr>
        <w:tab/>
      </w:r>
      <w:r w:rsidDel="00000000" w:rsidR="00000000" w:rsidRPr="00000000">
        <w:rPr>
          <w:rtl w:val="0"/>
        </w:rPr>
        <w:t xml:space="preserve">Time allowed:</w:t>
        <w:tab/>
      </w:r>
      <w:r w:rsidDel="00000000" w:rsidR="00000000" w:rsidRPr="00000000">
        <w:rPr>
          <w:b w:val="1"/>
          <w:rtl w:val="0"/>
        </w:rPr>
        <w:t xml:space="preserve">3 minutes (+/- 30 secs)</w:t>
      </w:r>
      <w:r w:rsidDel="00000000" w:rsidR="00000000" w:rsidRPr="00000000">
        <w:rPr>
          <w:rtl w:val="0"/>
        </w:rPr>
        <w:tab/>
        <w:tab/>
        <w:t xml:space="preserve">Props allowed: </w:t>
      </w:r>
      <w:r w:rsidDel="00000000" w:rsidR="00000000" w:rsidRPr="00000000">
        <w:rPr>
          <w:b w:val="1"/>
          <w:rtl w:val="0"/>
        </w:rPr>
        <w:t xml:space="preserve">Clicker for screen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4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25"/>
        <w:gridCol w:w="1410"/>
        <w:gridCol w:w="2055"/>
        <w:gridCol w:w="2085"/>
        <w:gridCol w:w="2010"/>
        <w:gridCol w:w="2115"/>
        <w:gridCol w:w="2100"/>
        <w:tblGridChange w:id="0">
          <w:tblGrid>
            <w:gridCol w:w="2625"/>
            <w:gridCol w:w="1410"/>
            <w:gridCol w:w="2055"/>
            <w:gridCol w:w="2085"/>
            <w:gridCol w:w="2010"/>
            <w:gridCol w:w="2115"/>
            <w:gridCol w:w="2100"/>
          </w:tblGrid>
        </w:tblGridChange>
      </w:tblGrid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 Evidence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Emerging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Fair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Good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Very Good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Exceptional</w:t>
            </w:r>
          </w:p>
        </w:tc>
      </w:tr>
      <w:tr>
        <w:tc>
          <w:tcPr>
            <w:gridSpan w:val="7"/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Speech Construction (20 marks)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br w:type="textWrapping"/>
              <w:t xml:space="preserve">Introduction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showed no evidence of this objective in their speech construction.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repeated their title as their introduction.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re-worded their title in their introduction.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used keywords from their title and elaborated on these.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attempted a hook, used keywords from their title and elaborated on these.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used an effective hook and elaborated on key ideas from their title.</w:t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Organisation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used cohesive devices once or twice.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used cohesive devices occasionally and attempted to link to slides at least once.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used cohesive devices several times with emerging confidence and some links to slides.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used cohesive devices regularly and confidently, normally linking to slides..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used sophisticated cohesive devices and confidently linked to slides.</w:t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Main Points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made one or two valid points but lacked clarity.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made one or two valid points with some clarity.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made several valid points with clarity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made only valid points with clarity and confidence.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made excellent points with clarity and confidence.</w:t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Conclusion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repeated their title as a conclusion.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reiterated keywords from their title and made a closing statement.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reiterated keywords from their title and made a closing statement which linked to the introduction.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reiterated key ideas from their speech and used a closing statement which linked to the introduction.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reiterated key ideas from their speech and used a thought-provoking closing statement.</w:t>
            </w:r>
          </w:p>
        </w:tc>
      </w:tr>
      <w:tr>
        <w:tc>
          <w:tcPr>
            <w:gridSpan w:val="7"/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Presentation and Delivery (15 marks)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Body Language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showed no evidence of this objective in their presentation and delivery.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had a nervous stance and did not make eye contact with their audience.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had a slouched stance but made eye contact with their audience once or twice.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had a straight stance and looked at their audience once or twice.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had a confident stance and made regular eye contact with some audience members.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had a very confident stance and made continuous eye contact with most audience members.</w:t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Gestures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attempted one or two hand gestures  to refer to slides.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attempted several hand gestures  to refer to slides.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used hand gestures  to refer to slides with some confidence.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used hand gestures to refer to slides with confidence.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used hand gestures to refer to slides naturally and confidently.</w:t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Vocal Modulation</w:t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(volume/pitch/pace)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showed some awareness of VPP.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showed awareness of VPP and attempted to use it to emphasise key points.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used VPP to emphasise key points with emerging confidence.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confidently used VPP to emphasise and engage.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used VPP to emphasise, engage and excite with confidence and skill.</w:t>
            </w:r>
          </w:p>
        </w:tc>
      </w:tr>
      <w:tr>
        <w:tc>
          <w:tcPr>
            <w:gridSpan w:val="7"/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Content of Speech (20 marks)</w:t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Message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showed no evidence of this objective in their speech content.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has attempted to create a message.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speaker’s has a message and attempts to link it to a point.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speaker’s message comes through in some points coherently.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speaker’s message comes through in most points coherently.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speaker’s message comes through in every point coherently.</w:t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Audience Appeal/Involvement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uses rhetoric which acknowledges that an audience is present.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uses a rhetoric which attempts to  interact with the audience.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uses a rhetoric which sometimes interacts with the audience.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uses a rhetoric which mainly  interacts with the audience.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uses a rhetoric which confidently interacts with the audience.</w:t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Relevance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makes one or two relevant points.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makes some relevant points amongst some irrelevant ones.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makes more relevant than irrelevant points.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makes mostly relevant points.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makes only relevant points.</w:t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Use of Imagery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attempts figurative language.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uses figurative language with effect.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uses figurative language with effect and makes some links with images on slides.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regularly  uses figurative language  with  effect and makes regular links with images on slides.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uses a variety of figurative language techniques with effect, linking all references to slides.</w:t>
            </w:r>
          </w:p>
        </w:tc>
      </w:tr>
      <w:tr>
        <w:tc>
          <w:tcPr>
            <w:gridSpan w:val="7"/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Language (10 marks)</w:t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Vocabulary Choice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showed no evidence of this objective in their language.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speaker’s vocabulary choice is limited.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speaker’s vocabulary choice is limited but effective.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speaker’s vocabulary choice is effective and meaningful.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speaker’s vocabulary choice is varied, appropriate and meaningful.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speaker’s vocabulary choice is extended, technical and impactful.</w:t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Correct spoken English including grammar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speaker’s English does not make grammatical sense.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speaker’s English has several  grammatical errors.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speaker’s English has some grammatical errors.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speaker’s English has a few grammatical errors.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speaker’s English has no grammatical errors.</w:t>
            </w:r>
          </w:p>
        </w:tc>
      </w:tr>
      <w:tr>
        <w:tc>
          <w:tcPr>
            <w:gridSpan w:val="7"/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Overall Effectiveness (10 marks)</w:t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Originality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showed no evidence of this objective in their speech.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attempted to create a theme.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chose a common theme.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chose an interesting theme.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chose an original theme.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chose an original theme and gave a unique performance.</w:t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Topic Choice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attempted to make the topic interesting.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speaker’s topic choice was interesting.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speaker’s topic choice was engaging.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speaker’s topic choice was interesting and engaging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speaker’s topic choice was relevant, interesting and engaging  </w:t>
            </w:r>
          </w:p>
        </w:tc>
      </w:tr>
    </w:tbl>
    <w:p w:rsidR="00000000" w:rsidDel="00000000" w:rsidP="00000000" w:rsidRDefault="00000000" w:rsidRPr="00000000" w14:paraId="000000AC">
      <w:pPr>
        <w:jc w:val="center"/>
        <w:rPr>
          <w:u w:val="single"/>
        </w:rPr>
      </w:pPr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